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11" w:rsidRDefault="00396111" w:rsidP="002E7AE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Gabrovka, 2. 4</w:t>
      </w:r>
      <w:r w:rsidRPr="00B67F03">
        <w:rPr>
          <w:rFonts w:ascii="Times New Roman" w:hAnsi="Times New Roman"/>
          <w:i/>
        </w:rPr>
        <w:t>. 2015</w:t>
      </w:r>
    </w:p>
    <w:p w:rsidR="00396111" w:rsidRPr="00E20DE3" w:rsidRDefault="00396111" w:rsidP="00E20DE3">
      <w:pPr>
        <w:ind w:firstLine="709"/>
        <w:jc w:val="both"/>
        <w:rPr>
          <w:b/>
          <w:sz w:val="36"/>
          <w:szCs w:val="36"/>
        </w:rPr>
      </w:pPr>
      <w:r w:rsidRPr="004B6E2F">
        <w:rPr>
          <w:b/>
          <w:sz w:val="36"/>
          <w:szCs w:val="36"/>
        </w:rPr>
        <w:t>Spoštovani starši!</w:t>
      </w:r>
    </w:p>
    <w:p w:rsidR="00396111" w:rsidRDefault="00396111" w:rsidP="00E20DE3">
      <w:pPr>
        <w:ind w:firstLine="709"/>
        <w:jc w:val="both"/>
      </w:pPr>
      <w:r>
        <w:t xml:space="preserve">Na delovno soboto, 11. 4. 2015, bomo </w:t>
      </w:r>
      <w:r w:rsidR="00B04949">
        <w:t xml:space="preserve">imeli </w:t>
      </w:r>
      <w:r>
        <w:t>na OŠ Gabrovka–Dole za učenc</w:t>
      </w:r>
      <w:r w:rsidR="00065F32">
        <w:t xml:space="preserve">e od 5. do 9. r. tehniški dan </w:t>
      </w:r>
      <w:r>
        <w:t>na temo Predstavitev poklicev in postopkov oživljanja</w:t>
      </w:r>
      <w:r w:rsidR="00222005">
        <w:t xml:space="preserve"> z uporabo avtomatskega </w:t>
      </w:r>
      <w:proofErr w:type="spellStart"/>
      <w:r w:rsidR="00065F32">
        <w:t>defibrilatorja</w:t>
      </w:r>
      <w:proofErr w:type="spellEnd"/>
      <w:r>
        <w:t>. Hkrati bo to tudi</w:t>
      </w:r>
      <w:r w:rsidR="00B04949">
        <w:t xml:space="preserve"> dan odprtih vrat</w:t>
      </w:r>
      <w:r>
        <w:t>, zato ste vljudno vabljeni, da se n</w:t>
      </w:r>
      <w:r w:rsidR="00065F32">
        <w:t xml:space="preserve">am pridružite. </w:t>
      </w:r>
      <w:r>
        <w:t xml:space="preserve">Potek dejavnosti za vse razrede bo objavljen tudi na obeh glavnih vhodih v šolo. Naprošamo vas, da svoj prihod predhodno najavite tako, da </w:t>
      </w:r>
      <w:proofErr w:type="spellStart"/>
      <w:r>
        <w:t>izpolnete</w:t>
      </w:r>
      <w:proofErr w:type="spellEnd"/>
      <w:r>
        <w:t xml:space="preserve"> spodnji del obvestila.</w:t>
      </w:r>
    </w:p>
    <w:p w:rsidR="00396111" w:rsidRDefault="00B04949" w:rsidP="00E20DE3">
      <w:pPr>
        <w:ind w:firstLine="709"/>
        <w:jc w:val="both"/>
      </w:pPr>
      <w:r>
        <w:t>Podaljšano bivanje</w:t>
      </w:r>
      <w:r w:rsidR="00396111">
        <w:t xml:space="preserve"> ta dan ne bo organizirano.</w:t>
      </w:r>
    </w:p>
    <w:p w:rsidR="00396111" w:rsidRDefault="00396111" w:rsidP="004B6937">
      <w:pPr>
        <w:ind w:firstLine="709"/>
        <w:jc w:val="both"/>
      </w:pPr>
      <w:r>
        <w:t>Šolske obroke hrane bodo učenci prejeli enako kot ostale dni pouka.</w:t>
      </w:r>
      <w:r w:rsidR="00F7431C">
        <w:t xml:space="preserve"> Popoldanska malica je za vse učence odjavljena. </w:t>
      </w:r>
      <w:r>
        <w:t xml:space="preserve"> Če želite za ta dan odjaviti</w:t>
      </w:r>
      <w:r w:rsidR="00065F32">
        <w:t xml:space="preserve"> še</w:t>
      </w:r>
      <w:r>
        <w:t xml:space="preserve"> kakšen obrok hrane, to sporočite pravočasno v tajništvo šole.</w:t>
      </w:r>
      <w:r w:rsidR="00065F32">
        <w:t xml:space="preserve"> V soboto bo tudi spremenjen vozni red šolskih prevozov. Vsi učenci bodo s šolskimi dejavnostmi končali ob </w:t>
      </w:r>
      <w:smartTag w:uri="urn:schemas-microsoft-com:office:smarttags" w:element="metricconverter">
        <w:smartTagPr>
          <w:attr w:name="ProductID" w:val="12.15 oz"/>
        </w:smartTagPr>
        <w:r w:rsidR="00065F32">
          <w:t>12.15 oz</w:t>
        </w:r>
      </w:smartTag>
      <w:r w:rsidR="00065F32">
        <w:t xml:space="preserve">. po kosilu. </w:t>
      </w:r>
      <w:r>
        <w:t>Jutranji šolski prevozi bodo potekali po ustaljenem voznem redu, po zaključeni dejavnosti pa bo popoldanski prevoz  le eden, in sicer po naslednjem razporedu odhodov:</w:t>
      </w:r>
    </w:p>
    <w:p w:rsidR="00396111" w:rsidRPr="003D6FBE" w:rsidRDefault="00396111" w:rsidP="00E20DE3">
      <w:pPr>
        <w:ind w:firstLine="709"/>
        <w:jc w:val="both"/>
      </w:pPr>
      <w:r w:rsidRPr="003D6FBE">
        <w:t>Gabrovka</w:t>
      </w:r>
      <w:r w:rsidR="00B04949">
        <w:t xml:space="preserve"> -</w:t>
      </w:r>
      <w:r>
        <w:t xml:space="preserve">Tihaboj - </w:t>
      </w:r>
      <w:r w:rsidRPr="003D6FBE">
        <w:t>Pečice</w:t>
      </w:r>
      <w:r>
        <w:rPr>
          <w:i/>
        </w:rPr>
        <w:t xml:space="preserve"> (12.35</w:t>
      </w:r>
      <w:r w:rsidRPr="003D6FBE">
        <w:rPr>
          <w:i/>
        </w:rPr>
        <w:t>)</w:t>
      </w:r>
      <w:r w:rsidRPr="003D6FBE">
        <w:tab/>
      </w:r>
      <w:r w:rsidRPr="003D6FBE">
        <w:tab/>
      </w:r>
      <w:r w:rsidRPr="003D6FBE">
        <w:tab/>
      </w:r>
      <w:r>
        <w:tab/>
      </w:r>
      <w:r>
        <w:tab/>
      </w:r>
    </w:p>
    <w:p w:rsidR="00396111" w:rsidRPr="003D6FBE" w:rsidRDefault="00B04949" w:rsidP="00E20DE3">
      <w:pPr>
        <w:ind w:firstLine="709"/>
        <w:jc w:val="both"/>
      </w:pPr>
      <w:r>
        <w:t xml:space="preserve">Gabrovka - </w:t>
      </w:r>
      <w:r w:rsidR="00396111" w:rsidRPr="003D6FBE">
        <w:t xml:space="preserve">Javorski Pil </w:t>
      </w:r>
      <w:r w:rsidR="00396111" w:rsidRPr="003D6FBE">
        <w:rPr>
          <w:i/>
        </w:rPr>
        <w:t>(12.45)</w:t>
      </w:r>
      <w:r w:rsidR="00396111" w:rsidRPr="003D6FBE">
        <w:tab/>
      </w:r>
      <w:r w:rsidR="00396111" w:rsidRPr="003D6FBE">
        <w:tab/>
      </w:r>
      <w:r w:rsidR="00396111">
        <w:tab/>
      </w:r>
      <w:r w:rsidR="00396111">
        <w:tab/>
      </w:r>
      <w:r w:rsidR="00396111">
        <w:tab/>
      </w:r>
      <w:r w:rsidR="00396111">
        <w:tab/>
      </w:r>
    </w:p>
    <w:p w:rsidR="00396111" w:rsidRPr="003D6FBE" w:rsidRDefault="00B04949" w:rsidP="00065F32">
      <w:pPr>
        <w:ind w:firstLine="709"/>
        <w:jc w:val="both"/>
      </w:pPr>
      <w:r>
        <w:t xml:space="preserve">Gabrovka - Gobnik - Gabrska Gora - Laze - </w:t>
      </w:r>
      <w:r w:rsidR="00396111" w:rsidRPr="003D6FBE">
        <w:t xml:space="preserve">Nova Gora </w:t>
      </w:r>
      <w:r w:rsidR="00396111">
        <w:rPr>
          <w:i/>
        </w:rPr>
        <w:t>(12.4</w:t>
      </w:r>
      <w:r w:rsidR="00396111" w:rsidRPr="003D6FBE">
        <w:rPr>
          <w:i/>
        </w:rPr>
        <w:t>5</w:t>
      </w:r>
      <w:r w:rsidR="00396111" w:rsidRPr="003D6FBE">
        <w:t xml:space="preserve">) </w:t>
      </w:r>
      <w:r w:rsidR="00396111" w:rsidRPr="003D6FBE">
        <w:tab/>
      </w:r>
      <w:r w:rsidR="00065F32">
        <w:tab/>
      </w:r>
      <w:r w:rsidR="00065F32">
        <w:tab/>
      </w:r>
      <w:r w:rsidR="00065F32">
        <w:tab/>
      </w:r>
    </w:p>
    <w:p w:rsidR="00396111" w:rsidRPr="003D6FBE" w:rsidRDefault="00396111" w:rsidP="00E20DE3">
      <w:pPr>
        <w:ind w:firstLine="709"/>
        <w:jc w:val="both"/>
      </w:pPr>
      <w:r w:rsidRPr="003D6FBE">
        <w:t>Gabrovka</w:t>
      </w:r>
      <w:r>
        <w:rPr>
          <w:i/>
        </w:rPr>
        <w:t xml:space="preserve"> – Vodice </w:t>
      </w:r>
      <w:r w:rsidRPr="003D6FBE">
        <w:t xml:space="preserve"> </w:t>
      </w:r>
      <w:r>
        <w:rPr>
          <w:i/>
        </w:rPr>
        <w:t>(12.</w:t>
      </w:r>
      <w:r w:rsidR="00B04949">
        <w:rPr>
          <w:i/>
        </w:rPr>
        <w:t>15</w:t>
      </w:r>
      <w:r w:rsidRPr="003D6FBE">
        <w:rPr>
          <w:i/>
        </w:rPr>
        <w:t>)</w:t>
      </w:r>
      <w:r w:rsidRPr="003D6FBE">
        <w:tab/>
      </w:r>
      <w:r>
        <w:tab/>
      </w:r>
      <w:r>
        <w:tab/>
      </w:r>
      <w:r>
        <w:tab/>
      </w:r>
    </w:p>
    <w:p w:rsidR="00065F32" w:rsidRDefault="00396111" w:rsidP="00F7431C">
      <w:pPr>
        <w:ind w:firstLine="709"/>
        <w:jc w:val="both"/>
        <w:rPr>
          <w:i/>
        </w:rPr>
      </w:pPr>
      <w:r w:rsidRPr="003D6FBE">
        <w:t>Gabrovka</w:t>
      </w:r>
      <w:r w:rsidR="00B04949">
        <w:t xml:space="preserve"> </w:t>
      </w:r>
      <w:r w:rsidRPr="003D6FBE">
        <w:rPr>
          <w:i/>
        </w:rPr>
        <w:t>–</w:t>
      </w:r>
      <w:r w:rsidR="00B04949">
        <w:rPr>
          <w:i/>
        </w:rPr>
        <w:t xml:space="preserve"> </w:t>
      </w:r>
      <w:r w:rsidRPr="003D6FBE">
        <w:t>Brezovo</w:t>
      </w:r>
      <w:r w:rsidR="00B04949">
        <w:t xml:space="preserve"> - Vodice</w:t>
      </w:r>
      <w:r>
        <w:rPr>
          <w:i/>
        </w:rPr>
        <w:t xml:space="preserve"> </w:t>
      </w:r>
      <w:r w:rsidRPr="003D6FBE">
        <w:t xml:space="preserve"> </w:t>
      </w:r>
      <w:r w:rsidR="00B04949">
        <w:rPr>
          <w:i/>
        </w:rPr>
        <w:t>(12.35</w:t>
      </w:r>
      <w:r w:rsidRPr="003D6FBE">
        <w:rPr>
          <w:i/>
        </w:rPr>
        <w:t>)</w:t>
      </w:r>
      <w:r w:rsidRPr="003D6FBE">
        <w:rPr>
          <w:i/>
        </w:rPr>
        <w:tab/>
      </w:r>
    </w:p>
    <w:p w:rsidR="00065F32" w:rsidRDefault="00065F32" w:rsidP="00065F32">
      <w:pPr>
        <w:ind w:firstLine="709"/>
        <w:jc w:val="both"/>
      </w:pPr>
      <w:r>
        <w:t>Gabrovka -Tlaka - Hohovica - Podpeč (12.50)</w:t>
      </w:r>
      <w:r>
        <w:tab/>
      </w:r>
      <w:r w:rsidR="00396111" w:rsidRPr="003D6FBE">
        <w:tab/>
      </w:r>
    </w:p>
    <w:p w:rsidR="00396111" w:rsidRDefault="00396111" w:rsidP="00065F32">
      <w:pPr>
        <w:ind w:firstLine="709"/>
        <w:jc w:val="both"/>
      </w:pPr>
      <w:r>
        <w:tab/>
      </w:r>
    </w:p>
    <w:p w:rsidR="00396111" w:rsidRDefault="00396111" w:rsidP="00065F32">
      <w:pPr>
        <w:jc w:val="both"/>
      </w:pPr>
      <w:r>
        <w:t>Veselimo se srečanja z Vami.</w:t>
      </w:r>
    </w:p>
    <w:p w:rsidR="00396111" w:rsidRDefault="00396111" w:rsidP="00E20DE3">
      <w:pPr>
        <w:ind w:left="567"/>
      </w:pPr>
      <w:r>
        <w:t>Vodja dneva: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396111" w:rsidRPr="004B6E2F" w:rsidRDefault="00396111" w:rsidP="00E20DE3">
      <w:pPr>
        <w:ind w:left="567"/>
        <w:rPr>
          <w:sz w:val="32"/>
          <w:szCs w:val="32"/>
        </w:rPr>
      </w:pPr>
      <w:r>
        <w:t>Nataša Zupančič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Igor Hostnik</w:t>
      </w:r>
    </w:p>
    <w:p w:rsidR="00396111" w:rsidRDefault="00F7431C" w:rsidP="002E7AE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………………………    </w:t>
      </w:r>
      <w:r w:rsidR="00065F32">
        <w:rPr>
          <w:rFonts w:ascii="Times New Roman" w:hAnsi="Times New Roman"/>
          <w:i/>
        </w:rPr>
        <w:t>odrežite in vrnete do torka</w:t>
      </w:r>
      <w:r>
        <w:rPr>
          <w:rFonts w:ascii="Times New Roman" w:hAnsi="Times New Roman"/>
          <w:i/>
        </w:rPr>
        <w:t xml:space="preserve"> , 7. 4. 2015 …………………………………</w:t>
      </w:r>
    </w:p>
    <w:p w:rsidR="00F7431C" w:rsidRDefault="00396111" w:rsidP="002E7AE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Spodaj podpisa</w:t>
      </w:r>
      <w:r w:rsidR="00065F32">
        <w:rPr>
          <w:rFonts w:ascii="Times New Roman" w:hAnsi="Times New Roman"/>
          <w:i/>
        </w:rPr>
        <w:t xml:space="preserve">ni _________________________________________  </w:t>
      </w:r>
      <w:r>
        <w:rPr>
          <w:rFonts w:ascii="Times New Roman" w:hAnsi="Times New Roman"/>
          <w:i/>
        </w:rPr>
        <w:t>si bom ogledal</w:t>
      </w:r>
      <w:r w:rsidR="00F7431C">
        <w:rPr>
          <w:rFonts w:ascii="Times New Roman" w:hAnsi="Times New Roman"/>
          <w:i/>
        </w:rPr>
        <w:t>-</w:t>
      </w:r>
      <w:r>
        <w:rPr>
          <w:rFonts w:ascii="Times New Roman" w:hAnsi="Times New Roman"/>
          <w:i/>
        </w:rPr>
        <w:t>a</w:t>
      </w:r>
      <w:r w:rsidR="00F7431C">
        <w:rPr>
          <w:rFonts w:ascii="Times New Roman" w:hAnsi="Times New Roman"/>
          <w:i/>
        </w:rPr>
        <w:t>:</w:t>
      </w:r>
    </w:p>
    <w:p w:rsidR="00396111" w:rsidRDefault="00396111" w:rsidP="00F7431C">
      <w:pPr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predstavitev poklicev</w:t>
      </w:r>
      <w:r w:rsidR="00F7431C">
        <w:rPr>
          <w:rFonts w:ascii="Times New Roman" w:hAnsi="Times New Roman"/>
          <w:i/>
        </w:rPr>
        <w:t xml:space="preserve"> od. </w:t>
      </w:r>
      <w:r w:rsidR="00065F32">
        <w:rPr>
          <w:rFonts w:ascii="Times New Roman" w:hAnsi="Times New Roman"/>
          <w:i/>
        </w:rPr>
        <w:t>7.55 do 9.50</w:t>
      </w:r>
      <w:r>
        <w:rPr>
          <w:rFonts w:ascii="Times New Roman" w:hAnsi="Times New Roman"/>
          <w:i/>
        </w:rPr>
        <w:t>:</w:t>
      </w:r>
    </w:p>
    <w:p w:rsidR="00F7431C" w:rsidRDefault="00396111" w:rsidP="00F7431C">
      <w:pPr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</w:t>
      </w:r>
    </w:p>
    <w:p w:rsidR="00396111" w:rsidRDefault="00396111" w:rsidP="00F7431C">
      <w:pPr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ne</w:t>
      </w:r>
    </w:p>
    <w:p w:rsidR="00F7431C" w:rsidRDefault="00F7431C" w:rsidP="00F7431C">
      <w:pPr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predstavitev postopka oživljanja od 10.10 do 12.15:</w:t>
      </w:r>
    </w:p>
    <w:p w:rsidR="00F7431C" w:rsidRDefault="00F7431C" w:rsidP="00F7431C">
      <w:pPr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</w:t>
      </w:r>
    </w:p>
    <w:p w:rsidR="00F7431C" w:rsidRPr="00065F32" w:rsidRDefault="00F7431C" w:rsidP="002E7AEF">
      <w:pPr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ne</w:t>
      </w:r>
    </w:p>
    <w:p w:rsidR="00396111" w:rsidRDefault="00396111" w:rsidP="002E7AEF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 xml:space="preserve">Gabrovka, 2. 4. 2015 </w:t>
      </w:r>
    </w:p>
    <w:p w:rsidR="00396111" w:rsidRPr="00065F32" w:rsidRDefault="00396111" w:rsidP="00E20DE3">
      <w:pPr>
        <w:rPr>
          <w:b/>
          <w:sz w:val="36"/>
          <w:szCs w:val="36"/>
        </w:rPr>
      </w:pPr>
      <w:r w:rsidRPr="004B6E2F">
        <w:rPr>
          <w:b/>
          <w:sz w:val="36"/>
          <w:szCs w:val="36"/>
        </w:rPr>
        <w:t>Spoštovani starši!</w:t>
      </w:r>
    </w:p>
    <w:p w:rsidR="00396111" w:rsidRDefault="00396111" w:rsidP="00EA1AF5">
      <w:pPr>
        <w:ind w:firstLine="709"/>
        <w:jc w:val="both"/>
      </w:pPr>
      <w:r>
        <w:t>Na delovno soboto, 11. 4. 2015, bomo na PO</w:t>
      </w:r>
      <w:r w:rsidR="00065F32">
        <w:t>Š Dole pri Litiji za učence od 5</w:t>
      </w:r>
      <w:r>
        <w:t>. do 9. r. org</w:t>
      </w:r>
      <w:r w:rsidR="00065F32">
        <w:t>anizirali pouk tehniški dan</w:t>
      </w:r>
      <w:r>
        <w:t xml:space="preserve"> na temo Predstavitev poklicev in postopkov </w:t>
      </w:r>
      <w:r w:rsidR="00065F32">
        <w:t xml:space="preserve">oživljanja z uporabo avtomatskega </w:t>
      </w:r>
      <w:proofErr w:type="spellStart"/>
      <w:r w:rsidR="00065F32">
        <w:t>defibrilatorja</w:t>
      </w:r>
      <w:proofErr w:type="spellEnd"/>
      <w:r>
        <w:t>. Hkrati bo to tudi</w:t>
      </w:r>
      <w:r w:rsidR="00065F32">
        <w:t xml:space="preserve"> dan odprtih vrat</w:t>
      </w:r>
      <w:r>
        <w:t xml:space="preserve">, zato ste vljudno vabljeni, da se </w:t>
      </w:r>
      <w:r w:rsidR="00065F32">
        <w:t>nam pridružite. Učenci od 5. do 9. r.</w:t>
      </w:r>
      <w:r>
        <w:t xml:space="preserve"> bodo prisotni </w:t>
      </w:r>
      <w:r w:rsidR="00065F32">
        <w:t>na Dolah do 9.3</w:t>
      </w:r>
      <w:r>
        <w:t>0, nato pa ste vabljeni v Gabrovk</w:t>
      </w:r>
      <w:r w:rsidR="00065F32">
        <w:t>o, kjer bodo v telovadnici od 10.10 pa do 11.30</w:t>
      </w:r>
      <w:r>
        <w:t xml:space="preserve"> pote</w:t>
      </w:r>
      <w:r w:rsidR="00065F32">
        <w:t>kale</w:t>
      </w:r>
      <w:r>
        <w:t xml:space="preserve"> delavnice za uporabo </w:t>
      </w:r>
      <w:r w:rsidR="00065F32">
        <w:t xml:space="preserve">avtomatskega </w:t>
      </w:r>
      <w:proofErr w:type="spellStart"/>
      <w:r>
        <w:t>defibrilatorja</w:t>
      </w:r>
      <w:proofErr w:type="spellEnd"/>
      <w:r>
        <w:t xml:space="preserve">. Potek dejavnosti za vse razrede bo visel tudi na obeh glavnih vhodih v šolo. Naprošamo vas, da svoj prihod predhodno najavite tako, da </w:t>
      </w:r>
      <w:proofErr w:type="spellStart"/>
      <w:r>
        <w:t>izpolnete</w:t>
      </w:r>
      <w:proofErr w:type="spellEnd"/>
      <w:r>
        <w:t xml:space="preserve"> spodnji del obvestila.</w:t>
      </w:r>
    </w:p>
    <w:p w:rsidR="00065F32" w:rsidRDefault="00065F32" w:rsidP="00065F32">
      <w:pPr>
        <w:ind w:firstLine="709"/>
        <w:jc w:val="both"/>
      </w:pPr>
      <w:r>
        <w:t>Podaljšano bivanje ta dan ne bo organizirano.</w:t>
      </w:r>
    </w:p>
    <w:p w:rsidR="00396111" w:rsidRDefault="00396111" w:rsidP="00065F32">
      <w:pPr>
        <w:ind w:firstLine="709"/>
        <w:jc w:val="both"/>
      </w:pPr>
      <w:r>
        <w:t>V soboto bo tudi spremenjen vozni red šolskih prevozov. Učenci se bodo na Dole vrnili ob 12.</w:t>
      </w:r>
      <w:r w:rsidR="00065F32">
        <w:t xml:space="preserve">00, kjer bodo imeli </w:t>
      </w:r>
      <w:r>
        <w:t xml:space="preserve">še kosilo. Šolske obroke hrane bodo učenci prejeli enako kot ostale dni pouka. Če želite za ta dan odjaviti kakšen obrok hrane, to sporočite pravočasno v tajništvo šole.  Jutranji šolski prevozi bodo potekali po ustaljenem voznem redu, po zaključeni dejavnosti pa bo popoldanski prevoz  le eden, in sicer po naslednjem razporedu odhodov: </w:t>
      </w:r>
    </w:p>
    <w:p w:rsidR="00065F32" w:rsidRDefault="00396111" w:rsidP="00E20DE3">
      <w:pPr>
        <w:ind w:firstLine="709"/>
        <w:jc w:val="both"/>
        <w:rPr>
          <w:i/>
        </w:rPr>
      </w:pPr>
      <w:r w:rsidRPr="003D6FBE">
        <w:t>Dole</w:t>
      </w:r>
      <w:r w:rsidR="00065F32">
        <w:t xml:space="preserve"> </w:t>
      </w:r>
      <w:r w:rsidRPr="003D6FBE">
        <w:t>–</w:t>
      </w:r>
      <w:r w:rsidR="00065F32">
        <w:t xml:space="preserve"> </w:t>
      </w:r>
      <w:r w:rsidRPr="003D6FBE">
        <w:t>Ježevec</w:t>
      </w:r>
      <w:r w:rsidR="00F7431C">
        <w:t xml:space="preserve">    </w:t>
      </w:r>
      <w:r w:rsidRPr="003D6FBE">
        <w:tab/>
      </w:r>
      <w:r>
        <w:rPr>
          <w:i/>
        </w:rPr>
        <w:t>(12.35</w:t>
      </w:r>
      <w:r w:rsidRPr="003D6FBE">
        <w:rPr>
          <w:i/>
        </w:rPr>
        <w:t>)</w:t>
      </w:r>
      <w:r w:rsidRPr="003D6FBE">
        <w:rPr>
          <w:i/>
        </w:rPr>
        <w:tab/>
      </w:r>
    </w:p>
    <w:p w:rsidR="00396111" w:rsidRPr="003D6FBE" w:rsidRDefault="00065F32" w:rsidP="00E20DE3">
      <w:pPr>
        <w:ind w:firstLine="709"/>
        <w:jc w:val="both"/>
      </w:pPr>
      <w:r>
        <w:t xml:space="preserve">Dole – </w:t>
      </w:r>
      <w:proofErr w:type="spellStart"/>
      <w:r>
        <w:t>Preženjske</w:t>
      </w:r>
      <w:proofErr w:type="spellEnd"/>
      <w:r>
        <w:t xml:space="preserve"> njive</w:t>
      </w:r>
      <w:r w:rsidRPr="003D6FBE">
        <w:t>–</w:t>
      </w:r>
      <w:r>
        <w:t xml:space="preserve"> M. Goba</w:t>
      </w:r>
      <w:r w:rsidRPr="003D6FBE">
        <w:tab/>
      </w:r>
      <w:r>
        <w:rPr>
          <w:i/>
        </w:rPr>
        <w:t>(12.3</w:t>
      </w:r>
      <w:r w:rsidRPr="003D6FBE">
        <w:rPr>
          <w:i/>
        </w:rPr>
        <w:t>5</w:t>
      </w:r>
      <w:r>
        <w:rPr>
          <w:i/>
        </w:rPr>
        <w:t>)</w:t>
      </w:r>
      <w:r w:rsidRPr="003D6FBE">
        <w:tab/>
      </w:r>
      <w:r w:rsidRPr="003D6FBE">
        <w:tab/>
      </w:r>
      <w:r>
        <w:tab/>
      </w:r>
      <w:r>
        <w:tab/>
      </w:r>
      <w:r>
        <w:tab/>
      </w:r>
      <w:r>
        <w:tab/>
      </w:r>
    </w:p>
    <w:p w:rsidR="00396111" w:rsidRPr="003D6FBE" w:rsidRDefault="00396111" w:rsidP="00E20DE3">
      <w:pPr>
        <w:ind w:firstLine="709"/>
        <w:jc w:val="both"/>
      </w:pPr>
      <w:r w:rsidRPr="003D6FBE">
        <w:t>Dole</w:t>
      </w:r>
      <w:r w:rsidR="00065F32">
        <w:t xml:space="preserve"> </w:t>
      </w:r>
      <w:r w:rsidRPr="003D6FBE">
        <w:t>– V. Goba</w:t>
      </w:r>
      <w:r w:rsidR="00065F32">
        <w:t xml:space="preserve"> </w:t>
      </w:r>
      <w:r w:rsidRPr="003D6FBE">
        <w:t>–</w:t>
      </w:r>
      <w:r w:rsidR="00065F32">
        <w:t xml:space="preserve"> </w:t>
      </w:r>
      <w:r w:rsidRPr="003D6FBE">
        <w:t xml:space="preserve">Dole </w:t>
      </w:r>
      <w:r w:rsidRPr="003D6FBE">
        <w:tab/>
      </w:r>
      <w:r w:rsidR="00065F32">
        <w:t xml:space="preserve">             </w:t>
      </w:r>
      <w:r w:rsidR="00B04949">
        <w:rPr>
          <w:i/>
        </w:rPr>
        <w:t>(12.55</w:t>
      </w:r>
      <w:r w:rsidRPr="003D6FBE">
        <w:rPr>
          <w:i/>
        </w:rPr>
        <w:t>)</w:t>
      </w:r>
      <w:r>
        <w:tab/>
      </w:r>
      <w:r>
        <w:tab/>
      </w:r>
      <w:r>
        <w:tab/>
      </w:r>
      <w:r>
        <w:tab/>
      </w:r>
      <w:r>
        <w:tab/>
      </w:r>
    </w:p>
    <w:p w:rsidR="00065F32" w:rsidRDefault="00396111" w:rsidP="00065F32">
      <w:pPr>
        <w:ind w:firstLine="709"/>
        <w:jc w:val="both"/>
      </w:pPr>
      <w:r w:rsidRPr="003D6FBE">
        <w:t>Dole</w:t>
      </w:r>
      <w:r w:rsidR="00065F32">
        <w:t xml:space="preserve"> </w:t>
      </w:r>
      <w:r w:rsidRPr="003D6FBE">
        <w:t>–</w:t>
      </w:r>
      <w:r w:rsidR="00065F32">
        <w:t xml:space="preserve"> </w:t>
      </w:r>
      <w:r w:rsidRPr="003D6FBE">
        <w:t>Hude Ravne</w:t>
      </w:r>
      <w:r w:rsidR="00065F32">
        <w:t xml:space="preserve"> </w:t>
      </w:r>
      <w:r w:rsidRPr="003D6FBE">
        <w:t>–</w:t>
      </w:r>
      <w:r w:rsidR="00065F32">
        <w:t xml:space="preserve"> </w:t>
      </w:r>
      <w:r w:rsidRPr="003D6FBE">
        <w:t xml:space="preserve">Dole </w:t>
      </w:r>
      <w:r w:rsidR="00F7431C">
        <w:t xml:space="preserve">         </w:t>
      </w:r>
      <w:r w:rsidR="00B04949">
        <w:rPr>
          <w:i/>
        </w:rPr>
        <w:t>(13.10</w:t>
      </w:r>
      <w:r w:rsidRPr="003D6FBE">
        <w:rPr>
          <w:i/>
        </w:rPr>
        <w:t>)</w:t>
      </w:r>
      <w:r w:rsidRPr="003D6FBE">
        <w:tab/>
      </w:r>
      <w:r w:rsidRPr="003D6FBE">
        <w:tab/>
      </w:r>
      <w:r w:rsidRPr="003D6FBE">
        <w:tab/>
      </w:r>
      <w:r w:rsidRPr="003D6FBE">
        <w:tab/>
      </w:r>
      <w:r>
        <w:tab/>
      </w:r>
    </w:p>
    <w:p w:rsidR="00396111" w:rsidRDefault="00396111" w:rsidP="00065F32">
      <w:pPr>
        <w:ind w:firstLine="709"/>
        <w:jc w:val="both"/>
      </w:pPr>
      <w:r w:rsidRPr="003D6FBE">
        <w:tab/>
      </w:r>
    </w:p>
    <w:p w:rsidR="00396111" w:rsidRDefault="00396111" w:rsidP="00EA1AF5">
      <w:pPr>
        <w:ind w:firstLine="709"/>
        <w:jc w:val="both"/>
      </w:pPr>
      <w:r>
        <w:t>Veselimo se srečanja z Vami.</w:t>
      </w:r>
    </w:p>
    <w:p w:rsidR="00396111" w:rsidRDefault="00396111" w:rsidP="00E20DE3">
      <w:pPr>
        <w:ind w:firstLine="709"/>
        <w:jc w:val="both"/>
      </w:pPr>
    </w:p>
    <w:p w:rsidR="00396111" w:rsidRDefault="00396111" w:rsidP="00E20DE3">
      <w:pPr>
        <w:ind w:left="567"/>
      </w:pPr>
      <w:r>
        <w:t>Vodja dneva: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396111" w:rsidRPr="004B6E2F" w:rsidRDefault="00396111" w:rsidP="00E20DE3">
      <w:pPr>
        <w:ind w:left="567"/>
        <w:rPr>
          <w:sz w:val="32"/>
          <w:szCs w:val="32"/>
        </w:rPr>
      </w:pPr>
      <w:r>
        <w:t>Nataša Zupančič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Igor Hostnik</w:t>
      </w:r>
    </w:p>
    <w:p w:rsidR="00065F32" w:rsidRDefault="00065F32" w:rsidP="00065F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………………………    odrežite in vrnete do ponedeljka , 6. 4. 2015 …………………………………</w:t>
      </w:r>
    </w:p>
    <w:p w:rsidR="00065F32" w:rsidRDefault="00065F32" w:rsidP="00065F32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Spodaj podpisani _________________________________________  si bom ogledal-a:</w:t>
      </w:r>
    </w:p>
    <w:p w:rsidR="00065F32" w:rsidRDefault="00065F32" w:rsidP="00065F32">
      <w:pPr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predstavitev poklicev od. 7.55 do 9.30 na Dolah:</w:t>
      </w:r>
    </w:p>
    <w:p w:rsidR="00065F32" w:rsidRDefault="00065F32" w:rsidP="00065F32">
      <w:pPr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</w:t>
      </w:r>
    </w:p>
    <w:p w:rsidR="00065F32" w:rsidRDefault="00065F32" w:rsidP="00065F32">
      <w:pPr>
        <w:numPr>
          <w:ilvl w:val="0"/>
          <w:numId w:val="1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ne</w:t>
      </w:r>
    </w:p>
    <w:p w:rsidR="00065F32" w:rsidRDefault="00065F32" w:rsidP="00065F32">
      <w:pPr>
        <w:numPr>
          <w:ilvl w:val="0"/>
          <w:numId w:val="2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predstavitev postopka oživljanja od 10.10 do 11.30 v Gabrovki:</w:t>
      </w:r>
    </w:p>
    <w:p w:rsidR="00065F32" w:rsidRDefault="00065F32" w:rsidP="00065F32">
      <w:pPr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da</w:t>
      </w:r>
    </w:p>
    <w:p w:rsidR="00396111" w:rsidRPr="00FD241E" w:rsidRDefault="00065F32" w:rsidP="00EA1AF5">
      <w:pPr>
        <w:numPr>
          <w:ilvl w:val="0"/>
          <w:numId w:val="3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ne</w:t>
      </w:r>
      <w:bookmarkStart w:id="0" w:name="_GoBack"/>
      <w:bookmarkEnd w:id="0"/>
    </w:p>
    <w:sectPr w:rsidR="00396111" w:rsidRPr="00FD241E" w:rsidSect="00B67F03">
      <w:headerReference w:type="default" r:id="rId8"/>
      <w:pgSz w:w="11906" w:h="16838"/>
      <w:pgMar w:top="993" w:right="1418" w:bottom="426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111" w:rsidRDefault="00396111" w:rsidP="00B67F03">
      <w:pPr>
        <w:spacing w:after="0" w:line="240" w:lineRule="auto"/>
      </w:pPr>
      <w:r>
        <w:separator/>
      </w:r>
    </w:p>
  </w:endnote>
  <w:endnote w:type="continuationSeparator" w:id="0">
    <w:p w:rsidR="00396111" w:rsidRDefault="00396111" w:rsidP="00B67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111" w:rsidRDefault="00396111" w:rsidP="00B67F03">
      <w:pPr>
        <w:spacing w:after="0" w:line="240" w:lineRule="auto"/>
      </w:pPr>
      <w:r>
        <w:separator/>
      </w:r>
    </w:p>
  </w:footnote>
  <w:footnote w:type="continuationSeparator" w:id="0">
    <w:p w:rsidR="00396111" w:rsidRDefault="00396111" w:rsidP="00B67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111" w:rsidRDefault="00FD241E" w:rsidP="00B67F03">
    <w:pPr>
      <w:spacing w:after="0" w:line="240" w:lineRule="auto"/>
      <w:ind w:left="993"/>
      <w:rPr>
        <w:color w:val="000000"/>
      </w:rPr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3" o:spid="_x0000_s2049" type="#_x0000_t75" alt="logo office 3,5x2,5cm" style="position:absolute;left:0;text-align:left;margin-left:-.35pt;margin-top:.15pt;width:47.25pt;height:67.5pt;z-index:251660288;visibility:visible;mso-position-vertical-relative:line" o:allowoverlap="f">
          <v:imagedata r:id="rId1" o:title=""/>
          <w10:wrap type="square"/>
        </v:shape>
      </w:pict>
    </w:r>
    <w:r w:rsidR="00396111">
      <w:rPr>
        <w:rFonts w:ascii="Comic Sans MS" w:hAnsi="Comic Sans MS"/>
        <w:b/>
        <w:bCs/>
        <w:color w:val="FF0000"/>
        <w:sz w:val="20"/>
        <w:szCs w:val="20"/>
      </w:rPr>
      <w:t>OSNOVNA ŠOLA GABROVKA – DOLE</w:t>
    </w:r>
  </w:p>
  <w:p w:rsidR="00396111" w:rsidRDefault="00396111" w:rsidP="00B67F03">
    <w:pPr>
      <w:spacing w:after="0" w:line="240" w:lineRule="auto"/>
      <w:ind w:left="993"/>
      <w:rPr>
        <w:color w:val="000000"/>
      </w:rPr>
    </w:pPr>
    <w:r>
      <w:rPr>
        <w:rFonts w:ascii="Comic Sans MS" w:hAnsi="Comic Sans MS"/>
        <w:i/>
        <w:iCs/>
        <w:color w:val="99CC00"/>
        <w:sz w:val="16"/>
        <w:szCs w:val="16"/>
      </w:rPr>
      <w:t>GABROVKA 30</w:t>
    </w:r>
  </w:p>
  <w:p w:rsidR="00396111" w:rsidRDefault="00396111" w:rsidP="00B67F03">
    <w:pPr>
      <w:spacing w:after="0" w:line="240" w:lineRule="auto"/>
      <w:ind w:left="993"/>
      <w:rPr>
        <w:color w:val="000000"/>
      </w:rPr>
    </w:pPr>
    <w:r>
      <w:rPr>
        <w:rFonts w:ascii="Comic Sans MS" w:hAnsi="Comic Sans MS"/>
        <w:i/>
        <w:iCs/>
        <w:color w:val="99CC00"/>
        <w:sz w:val="16"/>
        <w:szCs w:val="16"/>
      </w:rPr>
      <w:t>1274 GABROVKA</w:t>
    </w:r>
  </w:p>
  <w:p w:rsidR="00396111" w:rsidRDefault="00396111" w:rsidP="00B67F03">
    <w:pPr>
      <w:spacing w:after="0" w:line="240" w:lineRule="auto"/>
      <w:ind w:left="993"/>
      <w:rPr>
        <w:color w:val="000000"/>
      </w:rPr>
    </w:pPr>
    <w:r>
      <w:rPr>
        <w:rFonts w:ascii="Comic Sans MS" w:hAnsi="Comic Sans MS"/>
        <w:b/>
        <w:bCs/>
        <w:i/>
        <w:iCs/>
        <w:color w:val="99CC00"/>
        <w:sz w:val="4"/>
        <w:szCs w:val="4"/>
      </w:rPr>
      <w:t> </w:t>
    </w:r>
  </w:p>
  <w:p w:rsidR="00396111" w:rsidRDefault="00396111" w:rsidP="00B67F03">
    <w:pPr>
      <w:spacing w:after="0" w:line="240" w:lineRule="auto"/>
      <w:ind w:left="993"/>
      <w:rPr>
        <w:color w:val="000000"/>
      </w:rPr>
    </w:pPr>
    <w:r>
      <w:rPr>
        <w:rFonts w:ascii="Comic Sans MS" w:hAnsi="Comic Sans MS"/>
        <w:i/>
        <w:iCs/>
        <w:color w:val="99CC00"/>
        <w:sz w:val="16"/>
        <w:szCs w:val="16"/>
      </w:rPr>
      <w:t>01 89 71 242</w:t>
    </w:r>
  </w:p>
  <w:p w:rsidR="00396111" w:rsidRDefault="00FD241E" w:rsidP="00B67F03">
    <w:pPr>
      <w:spacing w:after="0" w:line="240" w:lineRule="auto"/>
      <w:ind w:left="993"/>
      <w:rPr>
        <w:color w:val="000000"/>
      </w:rPr>
    </w:pPr>
    <w:hyperlink r:id="rId2" w:tgtFrame="_blank" w:history="1">
      <w:r w:rsidR="00396111">
        <w:rPr>
          <w:rStyle w:val="Hiperpovezava"/>
          <w:rFonts w:ascii="Comic Sans MS" w:hAnsi="Comic Sans MS"/>
          <w:i/>
          <w:iCs/>
          <w:color w:val="0563C1"/>
          <w:sz w:val="16"/>
          <w:szCs w:val="16"/>
        </w:rPr>
        <w:t>o-gabrovka.lj@guest.arnes.si</w:t>
      </w:r>
    </w:hyperlink>
  </w:p>
  <w:p w:rsidR="00396111" w:rsidRDefault="00396111" w:rsidP="00B67F03">
    <w:pPr>
      <w:pStyle w:val="Glava"/>
      <w:ind w:left="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53E4"/>
    <w:multiLevelType w:val="hybridMultilevel"/>
    <w:tmpl w:val="81E6E6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31F5"/>
    <w:multiLevelType w:val="hybridMultilevel"/>
    <w:tmpl w:val="F7F05E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049B5"/>
    <w:multiLevelType w:val="hybridMultilevel"/>
    <w:tmpl w:val="91E23074"/>
    <w:lvl w:ilvl="0" w:tplc="34644B7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763F"/>
    <w:rsid w:val="00000946"/>
    <w:rsid w:val="00015DBA"/>
    <w:rsid w:val="00043241"/>
    <w:rsid w:val="00050F8A"/>
    <w:rsid w:val="00051775"/>
    <w:rsid w:val="00061C1E"/>
    <w:rsid w:val="000626B4"/>
    <w:rsid w:val="00065F32"/>
    <w:rsid w:val="00071AA8"/>
    <w:rsid w:val="0007347B"/>
    <w:rsid w:val="00073E86"/>
    <w:rsid w:val="0007651B"/>
    <w:rsid w:val="000766CA"/>
    <w:rsid w:val="00077DD7"/>
    <w:rsid w:val="00081860"/>
    <w:rsid w:val="00083C36"/>
    <w:rsid w:val="00084E38"/>
    <w:rsid w:val="00085B2F"/>
    <w:rsid w:val="000A558C"/>
    <w:rsid w:val="000B66B6"/>
    <w:rsid w:val="000C3CD1"/>
    <w:rsid w:val="000D1231"/>
    <w:rsid w:val="000D5E2B"/>
    <w:rsid w:val="000E2B8E"/>
    <w:rsid w:val="000E3E80"/>
    <w:rsid w:val="000F2EB8"/>
    <w:rsid w:val="00103CDD"/>
    <w:rsid w:val="00121D3E"/>
    <w:rsid w:val="001325CF"/>
    <w:rsid w:val="00135F3E"/>
    <w:rsid w:val="0014728D"/>
    <w:rsid w:val="00156D1E"/>
    <w:rsid w:val="0016414A"/>
    <w:rsid w:val="00171945"/>
    <w:rsid w:val="00175D6A"/>
    <w:rsid w:val="00185169"/>
    <w:rsid w:val="001A0172"/>
    <w:rsid w:val="001A1685"/>
    <w:rsid w:val="001A72CB"/>
    <w:rsid w:val="001C32E1"/>
    <w:rsid w:val="001C32ED"/>
    <w:rsid w:val="001D21C9"/>
    <w:rsid w:val="001E1D4C"/>
    <w:rsid w:val="001E509C"/>
    <w:rsid w:val="001F54A4"/>
    <w:rsid w:val="00222005"/>
    <w:rsid w:val="00225A81"/>
    <w:rsid w:val="00225DE5"/>
    <w:rsid w:val="00231F9F"/>
    <w:rsid w:val="0023472D"/>
    <w:rsid w:val="00235BDC"/>
    <w:rsid w:val="00242CF2"/>
    <w:rsid w:val="00243BDC"/>
    <w:rsid w:val="00246356"/>
    <w:rsid w:val="00254EA0"/>
    <w:rsid w:val="00254FAF"/>
    <w:rsid w:val="00255715"/>
    <w:rsid w:val="00263038"/>
    <w:rsid w:val="00293A17"/>
    <w:rsid w:val="002B043B"/>
    <w:rsid w:val="002B18A1"/>
    <w:rsid w:val="002B4481"/>
    <w:rsid w:val="002C0C76"/>
    <w:rsid w:val="002D7894"/>
    <w:rsid w:val="002E7AEF"/>
    <w:rsid w:val="002F70AC"/>
    <w:rsid w:val="00302A52"/>
    <w:rsid w:val="00325B83"/>
    <w:rsid w:val="0033124D"/>
    <w:rsid w:val="00350B8F"/>
    <w:rsid w:val="00370D69"/>
    <w:rsid w:val="0037730D"/>
    <w:rsid w:val="0038103E"/>
    <w:rsid w:val="00381533"/>
    <w:rsid w:val="003815B6"/>
    <w:rsid w:val="00390367"/>
    <w:rsid w:val="00390DB4"/>
    <w:rsid w:val="00393122"/>
    <w:rsid w:val="00396111"/>
    <w:rsid w:val="003D08AD"/>
    <w:rsid w:val="003D6FBE"/>
    <w:rsid w:val="003D7B8C"/>
    <w:rsid w:val="004069C4"/>
    <w:rsid w:val="00407BC4"/>
    <w:rsid w:val="00412A8C"/>
    <w:rsid w:val="00413CAA"/>
    <w:rsid w:val="00414CFE"/>
    <w:rsid w:val="004207AD"/>
    <w:rsid w:val="00426BFB"/>
    <w:rsid w:val="0043186C"/>
    <w:rsid w:val="004431B9"/>
    <w:rsid w:val="00447F5F"/>
    <w:rsid w:val="00454095"/>
    <w:rsid w:val="0045418B"/>
    <w:rsid w:val="004736A7"/>
    <w:rsid w:val="00477622"/>
    <w:rsid w:val="0049607C"/>
    <w:rsid w:val="00496564"/>
    <w:rsid w:val="004B1E15"/>
    <w:rsid w:val="004B6937"/>
    <w:rsid w:val="004B6E2F"/>
    <w:rsid w:val="004B7B1C"/>
    <w:rsid w:val="004D3529"/>
    <w:rsid w:val="004D5AD4"/>
    <w:rsid w:val="004E0A85"/>
    <w:rsid w:val="004E57E8"/>
    <w:rsid w:val="00515930"/>
    <w:rsid w:val="00517084"/>
    <w:rsid w:val="00521C8D"/>
    <w:rsid w:val="005246EA"/>
    <w:rsid w:val="005301B5"/>
    <w:rsid w:val="0054165E"/>
    <w:rsid w:val="00546602"/>
    <w:rsid w:val="00564576"/>
    <w:rsid w:val="005669FE"/>
    <w:rsid w:val="005740D2"/>
    <w:rsid w:val="005802CA"/>
    <w:rsid w:val="0058794E"/>
    <w:rsid w:val="00592D0C"/>
    <w:rsid w:val="005A50F2"/>
    <w:rsid w:val="005B538C"/>
    <w:rsid w:val="005B7754"/>
    <w:rsid w:val="005D439D"/>
    <w:rsid w:val="005E15F3"/>
    <w:rsid w:val="005E67BC"/>
    <w:rsid w:val="005F058F"/>
    <w:rsid w:val="005F268E"/>
    <w:rsid w:val="005F2903"/>
    <w:rsid w:val="005F3949"/>
    <w:rsid w:val="005F4FE5"/>
    <w:rsid w:val="00610503"/>
    <w:rsid w:val="00637E27"/>
    <w:rsid w:val="00652A80"/>
    <w:rsid w:val="0066254F"/>
    <w:rsid w:val="00682BCD"/>
    <w:rsid w:val="00692CCC"/>
    <w:rsid w:val="006A243E"/>
    <w:rsid w:val="006A4A79"/>
    <w:rsid w:val="006A508F"/>
    <w:rsid w:val="006A5875"/>
    <w:rsid w:val="006A6AF4"/>
    <w:rsid w:val="006B0C89"/>
    <w:rsid w:val="006B22A2"/>
    <w:rsid w:val="006B4666"/>
    <w:rsid w:val="006B4688"/>
    <w:rsid w:val="006B4FD2"/>
    <w:rsid w:val="006D718A"/>
    <w:rsid w:val="006D72E1"/>
    <w:rsid w:val="006E3B65"/>
    <w:rsid w:val="006E547B"/>
    <w:rsid w:val="006E7543"/>
    <w:rsid w:val="0070396B"/>
    <w:rsid w:val="00705F87"/>
    <w:rsid w:val="007245F1"/>
    <w:rsid w:val="007245F5"/>
    <w:rsid w:val="007436B5"/>
    <w:rsid w:val="00763004"/>
    <w:rsid w:val="0076361B"/>
    <w:rsid w:val="00780701"/>
    <w:rsid w:val="0079763F"/>
    <w:rsid w:val="00797900"/>
    <w:rsid w:val="007D7AB3"/>
    <w:rsid w:val="00810013"/>
    <w:rsid w:val="008125AA"/>
    <w:rsid w:val="00814FD2"/>
    <w:rsid w:val="008267C4"/>
    <w:rsid w:val="00830198"/>
    <w:rsid w:val="00832A73"/>
    <w:rsid w:val="00840E9A"/>
    <w:rsid w:val="00842F7C"/>
    <w:rsid w:val="00851E7D"/>
    <w:rsid w:val="00860DE5"/>
    <w:rsid w:val="008670E9"/>
    <w:rsid w:val="00885BF9"/>
    <w:rsid w:val="00894627"/>
    <w:rsid w:val="00895547"/>
    <w:rsid w:val="008B47BB"/>
    <w:rsid w:val="008B4EF3"/>
    <w:rsid w:val="008B7646"/>
    <w:rsid w:val="008C165A"/>
    <w:rsid w:val="008D0C50"/>
    <w:rsid w:val="008D190B"/>
    <w:rsid w:val="008E0BDF"/>
    <w:rsid w:val="008F15DB"/>
    <w:rsid w:val="0090035A"/>
    <w:rsid w:val="00903FA1"/>
    <w:rsid w:val="009220F3"/>
    <w:rsid w:val="00926D56"/>
    <w:rsid w:val="00930793"/>
    <w:rsid w:val="00932B85"/>
    <w:rsid w:val="00942FD1"/>
    <w:rsid w:val="00944A3F"/>
    <w:rsid w:val="00967C92"/>
    <w:rsid w:val="009765DC"/>
    <w:rsid w:val="00990B7C"/>
    <w:rsid w:val="009915BF"/>
    <w:rsid w:val="009A3B21"/>
    <w:rsid w:val="009A7C59"/>
    <w:rsid w:val="009B167A"/>
    <w:rsid w:val="009C4866"/>
    <w:rsid w:val="009C7B47"/>
    <w:rsid w:val="009E7BAC"/>
    <w:rsid w:val="009F1419"/>
    <w:rsid w:val="009F792D"/>
    <w:rsid w:val="00A03CFA"/>
    <w:rsid w:val="00A04539"/>
    <w:rsid w:val="00A0589A"/>
    <w:rsid w:val="00A07958"/>
    <w:rsid w:val="00A10FAF"/>
    <w:rsid w:val="00A25C2B"/>
    <w:rsid w:val="00A33C1D"/>
    <w:rsid w:val="00A51621"/>
    <w:rsid w:val="00A5267F"/>
    <w:rsid w:val="00A64A2E"/>
    <w:rsid w:val="00AA46AA"/>
    <w:rsid w:val="00AB1552"/>
    <w:rsid w:val="00AB4457"/>
    <w:rsid w:val="00AB76C6"/>
    <w:rsid w:val="00AC02F9"/>
    <w:rsid w:val="00AC4B0A"/>
    <w:rsid w:val="00AD35E6"/>
    <w:rsid w:val="00AD461A"/>
    <w:rsid w:val="00AD5B8F"/>
    <w:rsid w:val="00AF2724"/>
    <w:rsid w:val="00AF2BC6"/>
    <w:rsid w:val="00AF4DDC"/>
    <w:rsid w:val="00AF6C5F"/>
    <w:rsid w:val="00B04949"/>
    <w:rsid w:val="00B074A5"/>
    <w:rsid w:val="00B240FB"/>
    <w:rsid w:val="00B37E82"/>
    <w:rsid w:val="00B64D26"/>
    <w:rsid w:val="00B67D7F"/>
    <w:rsid w:val="00B67F03"/>
    <w:rsid w:val="00B75E95"/>
    <w:rsid w:val="00B82C1F"/>
    <w:rsid w:val="00B927F1"/>
    <w:rsid w:val="00B92F96"/>
    <w:rsid w:val="00BA3C1B"/>
    <w:rsid w:val="00BA6E94"/>
    <w:rsid w:val="00BB14AA"/>
    <w:rsid w:val="00BB18D3"/>
    <w:rsid w:val="00BC0DE5"/>
    <w:rsid w:val="00BC4409"/>
    <w:rsid w:val="00BD6A00"/>
    <w:rsid w:val="00BE2B36"/>
    <w:rsid w:val="00BF21C2"/>
    <w:rsid w:val="00BF7C61"/>
    <w:rsid w:val="00C05D32"/>
    <w:rsid w:val="00C13F14"/>
    <w:rsid w:val="00C20A1F"/>
    <w:rsid w:val="00C47FD8"/>
    <w:rsid w:val="00C541CE"/>
    <w:rsid w:val="00C5577F"/>
    <w:rsid w:val="00C718CA"/>
    <w:rsid w:val="00C9148A"/>
    <w:rsid w:val="00C9198D"/>
    <w:rsid w:val="00C958DE"/>
    <w:rsid w:val="00CA1EC7"/>
    <w:rsid w:val="00CB5466"/>
    <w:rsid w:val="00CC4C65"/>
    <w:rsid w:val="00CF5AD1"/>
    <w:rsid w:val="00D072B9"/>
    <w:rsid w:val="00D1409D"/>
    <w:rsid w:val="00D233A2"/>
    <w:rsid w:val="00D4005A"/>
    <w:rsid w:val="00D55C7B"/>
    <w:rsid w:val="00D71661"/>
    <w:rsid w:val="00D82933"/>
    <w:rsid w:val="00D91632"/>
    <w:rsid w:val="00DA6DF3"/>
    <w:rsid w:val="00DB00E1"/>
    <w:rsid w:val="00DB2E2E"/>
    <w:rsid w:val="00DD0373"/>
    <w:rsid w:val="00DD109F"/>
    <w:rsid w:val="00DE0612"/>
    <w:rsid w:val="00E042EB"/>
    <w:rsid w:val="00E06A8A"/>
    <w:rsid w:val="00E17BF2"/>
    <w:rsid w:val="00E20DE3"/>
    <w:rsid w:val="00E2342D"/>
    <w:rsid w:val="00E309F3"/>
    <w:rsid w:val="00E30AA1"/>
    <w:rsid w:val="00E40CD2"/>
    <w:rsid w:val="00E4214C"/>
    <w:rsid w:val="00E5074A"/>
    <w:rsid w:val="00E64FB3"/>
    <w:rsid w:val="00E65DC1"/>
    <w:rsid w:val="00E739ED"/>
    <w:rsid w:val="00E83631"/>
    <w:rsid w:val="00EA1AF5"/>
    <w:rsid w:val="00EA4774"/>
    <w:rsid w:val="00EB01B3"/>
    <w:rsid w:val="00EB336C"/>
    <w:rsid w:val="00EB6CE2"/>
    <w:rsid w:val="00EC619D"/>
    <w:rsid w:val="00ED3070"/>
    <w:rsid w:val="00F04622"/>
    <w:rsid w:val="00F36BBC"/>
    <w:rsid w:val="00F40297"/>
    <w:rsid w:val="00F45DBB"/>
    <w:rsid w:val="00F46A03"/>
    <w:rsid w:val="00F4770E"/>
    <w:rsid w:val="00F733CF"/>
    <w:rsid w:val="00F73A7D"/>
    <w:rsid w:val="00F7431C"/>
    <w:rsid w:val="00F755E4"/>
    <w:rsid w:val="00F9263D"/>
    <w:rsid w:val="00F95B0F"/>
    <w:rsid w:val="00FA2529"/>
    <w:rsid w:val="00FA6A84"/>
    <w:rsid w:val="00FB7327"/>
    <w:rsid w:val="00FC0F12"/>
    <w:rsid w:val="00FC7A19"/>
    <w:rsid w:val="00FD241E"/>
    <w:rsid w:val="00F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3038"/>
    <w:pPr>
      <w:spacing w:after="200" w:line="276" w:lineRule="auto"/>
    </w:pPr>
    <w:rPr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79763F"/>
    <w:pPr>
      <w:spacing w:after="0" w:line="240" w:lineRule="auto"/>
    </w:pPr>
    <w:rPr>
      <w:rFonts w:ascii="Tahoma" w:hAnsi="Tahoma"/>
      <w:sz w:val="16"/>
      <w:szCs w:val="16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79763F"/>
    <w:rPr>
      <w:rFonts w:ascii="Tahoma" w:hAnsi="Tahoma" w:cs="Times New Roman"/>
      <w:sz w:val="16"/>
    </w:rPr>
  </w:style>
  <w:style w:type="character" w:styleId="Hiperpovezava">
    <w:name w:val="Hyperlink"/>
    <w:basedOn w:val="Privzetapisavaodstavka"/>
    <w:uiPriority w:val="99"/>
    <w:semiHidden/>
    <w:rsid w:val="002E7AEF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B6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B67F03"/>
    <w:rPr>
      <w:rFonts w:cs="Times New Roman"/>
      <w:sz w:val="22"/>
      <w:szCs w:val="22"/>
      <w:lang w:eastAsia="en-US"/>
    </w:rPr>
  </w:style>
  <w:style w:type="paragraph" w:styleId="Noga">
    <w:name w:val="footer"/>
    <w:basedOn w:val="Navaden"/>
    <w:link w:val="NogaZnak"/>
    <w:uiPriority w:val="99"/>
    <w:rsid w:val="00B67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B67F0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gabrovka.lj@guest.arnes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Gabrovka, 20</vt:lpstr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Gabrovka, 20</dc:title>
  <dc:subject/>
  <dc:creator>Administrator</dc:creator>
  <cp:keywords/>
  <dc:description/>
  <cp:lastModifiedBy>Učenci</cp:lastModifiedBy>
  <cp:revision>9</cp:revision>
  <dcterms:created xsi:type="dcterms:W3CDTF">2015-03-30T20:24:00Z</dcterms:created>
  <dcterms:modified xsi:type="dcterms:W3CDTF">2015-04-02T12:12:00Z</dcterms:modified>
</cp:coreProperties>
</file>